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7F81C" w14:textId="77777777" w:rsidR="00266B25" w:rsidRPr="00144B50" w:rsidRDefault="00266B25" w:rsidP="00266B25">
      <w:pPr>
        <w:autoSpaceDE w:val="0"/>
        <w:autoSpaceDN w:val="0"/>
        <w:adjustRightInd w:val="0"/>
        <w:spacing w:after="0" w:line="240" w:lineRule="auto"/>
        <w:jc w:val="both"/>
        <w:rPr>
          <w:rFonts w:ascii="Arial" w:hAnsi="Arial" w:cs="Arial"/>
          <w:b/>
          <w:sz w:val="28"/>
          <w:szCs w:val="28"/>
        </w:rPr>
      </w:pPr>
      <w:bookmarkStart w:id="0" w:name="_GoBack"/>
      <w:bookmarkEnd w:id="0"/>
      <w:r w:rsidRPr="00144B50">
        <w:rPr>
          <w:rFonts w:ascii="Arial" w:hAnsi="Arial" w:cs="Arial"/>
          <w:b/>
          <w:sz w:val="28"/>
          <w:szCs w:val="28"/>
        </w:rPr>
        <w:t>The State of Texas</w:t>
      </w:r>
      <w:r w:rsidRPr="00144B50">
        <w:rPr>
          <w:rFonts w:ascii="Arial" w:hAnsi="Arial" w:cs="Arial"/>
          <w:b/>
          <w:sz w:val="28"/>
          <w:szCs w:val="28"/>
        </w:rPr>
        <w:tab/>
      </w:r>
      <w:r w:rsidRPr="00144B50">
        <w:rPr>
          <w:rFonts w:ascii="Arial" w:hAnsi="Arial" w:cs="Arial"/>
          <w:b/>
          <w:sz w:val="28"/>
          <w:szCs w:val="28"/>
        </w:rPr>
        <w:tab/>
      </w:r>
      <w:r w:rsidRPr="00144B50">
        <w:rPr>
          <w:rFonts w:ascii="Arial" w:hAnsi="Arial" w:cs="Arial"/>
          <w:b/>
          <w:sz w:val="28"/>
          <w:szCs w:val="28"/>
        </w:rPr>
        <w:tab/>
      </w:r>
      <w:r w:rsidRPr="00144B50">
        <w:rPr>
          <w:rFonts w:ascii="Arial" w:hAnsi="Arial" w:cs="Arial"/>
          <w:b/>
          <w:sz w:val="28"/>
          <w:szCs w:val="28"/>
        </w:rPr>
        <w:tab/>
        <w:t>§</w:t>
      </w:r>
    </w:p>
    <w:p w14:paraId="5C6600CB" w14:textId="77777777" w:rsidR="00266B25" w:rsidRPr="00144B50" w:rsidRDefault="00266B25" w:rsidP="00266B25">
      <w:pPr>
        <w:spacing w:after="0" w:line="240" w:lineRule="auto"/>
        <w:jc w:val="both"/>
        <w:rPr>
          <w:rFonts w:ascii="Arial" w:hAnsi="Arial" w:cs="Arial"/>
          <w:b/>
          <w:sz w:val="28"/>
          <w:szCs w:val="28"/>
        </w:rPr>
      </w:pPr>
      <w:r w:rsidRPr="00144B50">
        <w:rPr>
          <w:rFonts w:ascii="Arial" w:hAnsi="Arial" w:cs="Arial"/>
          <w:b/>
          <w:sz w:val="28"/>
          <w:szCs w:val="28"/>
        </w:rPr>
        <w:tab/>
      </w:r>
      <w:r w:rsidRPr="00144B50">
        <w:rPr>
          <w:rFonts w:ascii="Arial" w:hAnsi="Arial" w:cs="Arial"/>
          <w:b/>
          <w:sz w:val="28"/>
          <w:szCs w:val="28"/>
        </w:rPr>
        <w:tab/>
      </w:r>
      <w:r w:rsidRPr="00144B50">
        <w:rPr>
          <w:rFonts w:ascii="Arial" w:hAnsi="Arial" w:cs="Arial"/>
          <w:b/>
          <w:sz w:val="28"/>
          <w:szCs w:val="28"/>
        </w:rPr>
        <w:tab/>
      </w:r>
      <w:r w:rsidRPr="00144B50">
        <w:rPr>
          <w:rFonts w:ascii="Arial" w:hAnsi="Arial" w:cs="Arial"/>
          <w:b/>
          <w:sz w:val="28"/>
          <w:szCs w:val="28"/>
        </w:rPr>
        <w:tab/>
      </w:r>
      <w:r w:rsidRPr="00144B50">
        <w:rPr>
          <w:rFonts w:ascii="Arial" w:hAnsi="Arial" w:cs="Arial"/>
          <w:b/>
          <w:sz w:val="28"/>
          <w:szCs w:val="28"/>
        </w:rPr>
        <w:tab/>
      </w:r>
      <w:r w:rsidRPr="00144B50">
        <w:rPr>
          <w:rFonts w:ascii="Arial" w:hAnsi="Arial" w:cs="Arial"/>
          <w:b/>
          <w:sz w:val="28"/>
          <w:szCs w:val="28"/>
        </w:rPr>
        <w:tab/>
      </w:r>
      <w:r w:rsidR="00267C5A">
        <w:rPr>
          <w:rFonts w:ascii="Arial" w:hAnsi="Arial" w:cs="Arial"/>
          <w:b/>
          <w:sz w:val="28"/>
          <w:szCs w:val="28"/>
        </w:rPr>
        <w:tab/>
      </w:r>
      <w:r w:rsidRPr="00144B50">
        <w:rPr>
          <w:rFonts w:ascii="Arial" w:hAnsi="Arial" w:cs="Arial"/>
          <w:b/>
          <w:sz w:val="28"/>
          <w:szCs w:val="28"/>
        </w:rPr>
        <w:t xml:space="preserve">§ </w:t>
      </w:r>
    </w:p>
    <w:p w14:paraId="5039558B" w14:textId="77777777" w:rsidR="00266B25" w:rsidRPr="00144B50" w:rsidRDefault="00266B25" w:rsidP="00266B25">
      <w:pPr>
        <w:spacing w:after="0" w:line="240" w:lineRule="auto"/>
        <w:jc w:val="both"/>
        <w:rPr>
          <w:rFonts w:ascii="Arial" w:hAnsi="Arial" w:cs="Arial"/>
          <w:b/>
          <w:sz w:val="28"/>
          <w:szCs w:val="28"/>
        </w:rPr>
      </w:pPr>
      <w:r w:rsidRPr="00144B50">
        <w:rPr>
          <w:rFonts w:ascii="Arial" w:hAnsi="Arial" w:cs="Arial"/>
          <w:b/>
          <w:sz w:val="28"/>
          <w:szCs w:val="28"/>
        </w:rPr>
        <w:t>County of Edwards</w:t>
      </w:r>
      <w:r w:rsidRPr="00144B50">
        <w:rPr>
          <w:rFonts w:ascii="Arial" w:hAnsi="Arial" w:cs="Arial"/>
          <w:b/>
          <w:sz w:val="28"/>
          <w:szCs w:val="28"/>
        </w:rPr>
        <w:tab/>
      </w:r>
      <w:r w:rsidRPr="00144B50">
        <w:rPr>
          <w:rFonts w:ascii="Arial" w:hAnsi="Arial" w:cs="Arial"/>
          <w:b/>
          <w:sz w:val="28"/>
          <w:szCs w:val="28"/>
        </w:rPr>
        <w:tab/>
      </w:r>
      <w:r w:rsidRPr="00144B50">
        <w:rPr>
          <w:rFonts w:ascii="Arial" w:hAnsi="Arial" w:cs="Arial"/>
          <w:b/>
          <w:sz w:val="28"/>
          <w:szCs w:val="28"/>
        </w:rPr>
        <w:tab/>
      </w:r>
      <w:r w:rsidR="00267C5A">
        <w:rPr>
          <w:rFonts w:ascii="Arial" w:hAnsi="Arial" w:cs="Arial"/>
          <w:b/>
          <w:sz w:val="28"/>
          <w:szCs w:val="28"/>
        </w:rPr>
        <w:tab/>
      </w:r>
      <w:r w:rsidRPr="00144B50">
        <w:rPr>
          <w:rFonts w:ascii="Arial" w:hAnsi="Arial" w:cs="Arial"/>
          <w:b/>
          <w:sz w:val="28"/>
          <w:szCs w:val="28"/>
        </w:rPr>
        <w:t>§</w:t>
      </w:r>
    </w:p>
    <w:p w14:paraId="4293A19E" w14:textId="77777777" w:rsidR="00266B25" w:rsidRPr="00144B50" w:rsidRDefault="00266B25" w:rsidP="00266B25">
      <w:pPr>
        <w:spacing w:after="0" w:line="240" w:lineRule="auto"/>
        <w:jc w:val="both"/>
        <w:rPr>
          <w:rFonts w:ascii="Arial" w:hAnsi="Arial" w:cs="Arial"/>
          <w:b/>
          <w:sz w:val="28"/>
          <w:szCs w:val="28"/>
        </w:rPr>
      </w:pPr>
    </w:p>
    <w:p w14:paraId="34AC085C" w14:textId="77777777" w:rsidR="00266B25" w:rsidRPr="00144B50" w:rsidRDefault="00266B25" w:rsidP="00266B25">
      <w:pPr>
        <w:spacing w:after="0"/>
        <w:jc w:val="both"/>
        <w:rPr>
          <w:rFonts w:ascii="Arial" w:hAnsi="Arial" w:cs="Arial"/>
          <w:sz w:val="28"/>
          <w:szCs w:val="28"/>
        </w:rPr>
      </w:pPr>
      <w:r w:rsidRPr="00144B50">
        <w:rPr>
          <w:rFonts w:ascii="Arial" w:hAnsi="Arial" w:cs="Arial"/>
          <w:b/>
          <w:sz w:val="28"/>
          <w:szCs w:val="28"/>
        </w:rPr>
        <w:t>BE IT REMEMBERED</w:t>
      </w:r>
      <w:r w:rsidRPr="00144B50">
        <w:rPr>
          <w:rFonts w:ascii="Arial" w:hAnsi="Arial" w:cs="Arial"/>
          <w:sz w:val="28"/>
          <w:szCs w:val="28"/>
        </w:rPr>
        <w:t xml:space="preserve"> that on this 29</w:t>
      </w:r>
      <w:r w:rsidRPr="00144B50">
        <w:rPr>
          <w:rFonts w:ascii="Arial" w:hAnsi="Arial" w:cs="Arial"/>
          <w:sz w:val="28"/>
          <w:szCs w:val="28"/>
          <w:vertAlign w:val="superscript"/>
        </w:rPr>
        <w:t>th</w:t>
      </w:r>
      <w:r w:rsidRPr="00144B50">
        <w:rPr>
          <w:rFonts w:ascii="Arial" w:hAnsi="Arial" w:cs="Arial"/>
          <w:sz w:val="28"/>
          <w:szCs w:val="28"/>
        </w:rPr>
        <w:t xml:space="preserve"> day of July, 2019, at 3:00 o’clock p.m. there came on and was held in the City of Rocksprings, Edwards County, Texas, at the Edwards County Courthouse Annex Building therein, a Special Open Meeting of the Commissioners’ Court of Edwards County, Texas.  The Agenda for this Special Open Meeting of the Commissioners’ Court of Edwards County, Texas was posted on July 25, 2019 at 3:37 o’clock p.m.</w:t>
      </w:r>
    </w:p>
    <w:p w14:paraId="46C982B8" w14:textId="77777777" w:rsidR="00266B25" w:rsidRPr="00144B50" w:rsidRDefault="00266B25" w:rsidP="00266B25">
      <w:pPr>
        <w:spacing w:after="0"/>
        <w:jc w:val="both"/>
        <w:rPr>
          <w:rFonts w:ascii="Arial" w:hAnsi="Arial" w:cs="Arial"/>
          <w:sz w:val="28"/>
          <w:szCs w:val="28"/>
        </w:rPr>
      </w:pPr>
    </w:p>
    <w:p w14:paraId="3BA8A9C1"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Present were:</w:t>
      </w:r>
    </w:p>
    <w:p w14:paraId="508533F1"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Honorable William Epperson, Commissioner of Precinct One, was absent</w:t>
      </w:r>
    </w:p>
    <w:p w14:paraId="212694CC"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Honorable Lee Sweeten, Commissioner of Precinct Two</w:t>
      </w:r>
    </w:p>
    <w:p w14:paraId="60270D54"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Honorable Matt Fry, Commissioner of Precinct Three</w:t>
      </w:r>
    </w:p>
    <w:p w14:paraId="55374AB2"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Honorable Kenneth Reed, Commissioner of Precinct Four, was absent</w:t>
      </w:r>
    </w:p>
    <w:p w14:paraId="4539802E"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Honorable Souli Asa Shanklin, County Judge</w:t>
      </w:r>
    </w:p>
    <w:p w14:paraId="49F745AB"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Honorable Olga Lydia Reyes, County and District Clerk</w:t>
      </w:r>
    </w:p>
    <w:p w14:paraId="2E388C9C" w14:textId="77777777" w:rsidR="00266B25" w:rsidRPr="00144B50" w:rsidRDefault="00266B25" w:rsidP="00266B25">
      <w:pPr>
        <w:spacing w:after="0" w:line="240" w:lineRule="auto"/>
        <w:jc w:val="both"/>
        <w:rPr>
          <w:rFonts w:ascii="Arial" w:hAnsi="Arial" w:cs="Arial"/>
          <w:sz w:val="28"/>
          <w:szCs w:val="28"/>
        </w:rPr>
      </w:pPr>
    </w:p>
    <w:p w14:paraId="4A770E32" w14:textId="77777777" w:rsidR="00266B25" w:rsidRPr="00144B50" w:rsidRDefault="00266B25" w:rsidP="00266B25">
      <w:pPr>
        <w:spacing w:after="0"/>
        <w:jc w:val="both"/>
        <w:rPr>
          <w:rFonts w:ascii="Arial" w:hAnsi="Arial" w:cs="Arial"/>
          <w:sz w:val="28"/>
          <w:szCs w:val="28"/>
        </w:rPr>
      </w:pPr>
      <w:r w:rsidRPr="00144B50">
        <w:rPr>
          <w:rFonts w:ascii="Arial" w:hAnsi="Arial" w:cs="Arial"/>
          <w:sz w:val="28"/>
          <w:szCs w:val="28"/>
        </w:rPr>
        <w:t xml:space="preserve">1.  </w:t>
      </w:r>
      <w:r w:rsidRPr="00144B50">
        <w:rPr>
          <w:rFonts w:ascii="Arial" w:hAnsi="Arial" w:cs="Arial"/>
          <w:b/>
          <w:sz w:val="28"/>
          <w:szCs w:val="28"/>
        </w:rPr>
        <w:t xml:space="preserve">Determination of quorum; Call to Order.  </w:t>
      </w:r>
      <w:r w:rsidRPr="00144B50">
        <w:rPr>
          <w:rFonts w:ascii="Arial" w:hAnsi="Arial" w:cs="Arial"/>
          <w:sz w:val="28"/>
          <w:szCs w:val="28"/>
        </w:rPr>
        <w:t xml:space="preserve">The Open Meeting was called to order at 3:07 o’clock p.m. by Judge Shanklin.  The roll was called by Clerk Reyes.  All Commissioners were present; a quorum was established.  </w:t>
      </w:r>
    </w:p>
    <w:p w14:paraId="54685F9E" w14:textId="77777777" w:rsidR="00266B25" w:rsidRPr="00144B50" w:rsidRDefault="00266B25" w:rsidP="00266B25">
      <w:pPr>
        <w:spacing w:after="0"/>
        <w:jc w:val="both"/>
        <w:rPr>
          <w:rFonts w:ascii="Arial" w:hAnsi="Arial" w:cs="Arial"/>
          <w:sz w:val="28"/>
          <w:szCs w:val="28"/>
        </w:rPr>
      </w:pPr>
    </w:p>
    <w:p w14:paraId="432906DE" w14:textId="77777777" w:rsidR="00266B25" w:rsidRPr="00144B50" w:rsidRDefault="00266B25" w:rsidP="00266B25">
      <w:pPr>
        <w:spacing w:after="0"/>
        <w:jc w:val="both"/>
        <w:rPr>
          <w:rFonts w:ascii="Arial" w:hAnsi="Arial" w:cs="Arial"/>
          <w:sz w:val="28"/>
          <w:szCs w:val="28"/>
        </w:rPr>
      </w:pPr>
      <w:r w:rsidRPr="00144B50">
        <w:rPr>
          <w:rFonts w:ascii="Arial" w:hAnsi="Arial" w:cs="Arial"/>
          <w:sz w:val="28"/>
          <w:szCs w:val="28"/>
        </w:rPr>
        <w:t xml:space="preserve">2.  </w:t>
      </w:r>
      <w:r w:rsidRPr="00144B50">
        <w:rPr>
          <w:rFonts w:ascii="Arial" w:hAnsi="Arial" w:cs="Arial"/>
          <w:b/>
          <w:sz w:val="28"/>
          <w:szCs w:val="28"/>
        </w:rPr>
        <w:t>Open Forum.</w:t>
      </w:r>
      <w:r w:rsidRPr="00144B50">
        <w:rPr>
          <w:rFonts w:ascii="Arial" w:hAnsi="Arial" w:cs="Arial"/>
          <w:sz w:val="28"/>
          <w:szCs w:val="28"/>
        </w:rPr>
        <w:t xml:space="preserve">  No open forum.  </w:t>
      </w:r>
    </w:p>
    <w:p w14:paraId="17F93DA8" w14:textId="77777777" w:rsidR="00266B25" w:rsidRPr="00144B50" w:rsidRDefault="00266B25" w:rsidP="00266B25">
      <w:pPr>
        <w:spacing w:after="0"/>
        <w:jc w:val="both"/>
        <w:rPr>
          <w:rFonts w:ascii="Arial" w:hAnsi="Arial" w:cs="Arial"/>
          <w:sz w:val="28"/>
          <w:szCs w:val="28"/>
        </w:rPr>
      </w:pPr>
    </w:p>
    <w:p w14:paraId="4FBF02B0" w14:textId="77777777" w:rsidR="00266B25" w:rsidRPr="00144B50" w:rsidRDefault="00266B25" w:rsidP="00266B25">
      <w:pPr>
        <w:spacing w:after="0"/>
        <w:jc w:val="both"/>
        <w:rPr>
          <w:rFonts w:ascii="Arial" w:hAnsi="Arial" w:cs="Arial"/>
          <w:sz w:val="28"/>
          <w:szCs w:val="28"/>
        </w:rPr>
      </w:pPr>
      <w:r w:rsidRPr="00144B50">
        <w:rPr>
          <w:rFonts w:ascii="Arial" w:hAnsi="Arial" w:cs="Arial"/>
          <w:sz w:val="28"/>
          <w:szCs w:val="28"/>
        </w:rPr>
        <w:t xml:space="preserve">3.  </w:t>
      </w:r>
      <w:r w:rsidRPr="00144B50">
        <w:rPr>
          <w:rFonts w:ascii="Arial" w:hAnsi="Arial" w:cs="Arial"/>
          <w:b/>
          <w:sz w:val="28"/>
          <w:szCs w:val="28"/>
        </w:rPr>
        <w:t>DELIBERATE, CONSIDER and/or TAKE ACTION ON ANY OF THE FOLLOWING:</w:t>
      </w:r>
    </w:p>
    <w:p w14:paraId="6DD6FDAA" w14:textId="77777777" w:rsidR="00266B25" w:rsidRPr="00144B50" w:rsidRDefault="00266B25" w:rsidP="00266B25">
      <w:pPr>
        <w:spacing w:after="0"/>
        <w:jc w:val="both"/>
        <w:rPr>
          <w:rFonts w:ascii="Arial" w:hAnsi="Arial" w:cs="Arial"/>
          <w:sz w:val="28"/>
          <w:szCs w:val="28"/>
        </w:rPr>
      </w:pPr>
    </w:p>
    <w:p w14:paraId="6BCE59E4" w14:textId="77777777" w:rsidR="00B52351" w:rsidRPr="00144B50" w:rsidRDefault="00266B25" w:rsidP="00266B25">
      <w:pPr>
        <w:jc w:val="both"/>
        <w:rPr>
          <w:rFonts w:ascii="Arial" w:hAnsi="Arial" w:cs="Arial"/>
          <w:sz w:val="28"/>
          <w:szCs w:val="28"/>
        </w:rPr>
      </w:pPr>
      <w:r w:rsidRPr="00144B50">
        <w:rPr>
          <w:rFonts w:ascii="Arial" w:hAnsi="Arial" w:cs="Arial"/>
          <w:sz w:val="28"/>
          <w:szCs w:val="28"/>
        </w:rPr>
        <w:t xml:space="preserve">a.  </w:t>
      </w:r>
      <w:r w:rsidRPr="00144B50">
        <w:rPr>
          <w:rFonts w:ascii="Arial" w:hAnsi="Arial" w:cs="Arial"/>
          <w:b/>
          <w:sz w:val="28"/>
          <w:szCs w:val="28"/>
        </w:rPr>
        <w:t xml:space="preserve">Discuss and/or consider Road and Bridge Budget. – Jason Arp.  </w:t>
      </w:r>
      <w:r w:rsidRPr="00144B50">
        <w:rPr>
          <w:rFonts w:ascii="Arial" w:hAnsi="Arial" w:cs="Arial"/>
          <w:sz w:val="28"/>
          <w:szCs w:val="28"/>
        </w:rPr>
        <w:t>Treasurer Lupe Enriquez presented a Proposed Budget for the General Fund and the Road &amp; Bridge Fund to the Court.  She also presented a Budget Draft from 2016-2020 for the General Fund and then another for the Road &amp; Bridge Fund to the Court.</w:t>
      </w:r>
      <w:r w:rsidR="00B52351" w:rsidRPr="00144B50">
        <w:rPr>
          <w:rFonts w:ascii="Arial" w:hAnsi="Arial" w:cs="Arial"/>
          <w:sz w:val="28"/>
          <w:szCs w:val="28"/>
        </w:rPr>
        <w:t xml:space="preserve">  </w:t>
      </w:r>
    </w:p>
    <w:p w14:paraId="665B78D6" w14:textId="77777777" w:rsidR="00266B25" w:rsidRPr="00144B50" w:rsidRDefault="00B52351" w:rsidP="00266B25">
      <w:pPr>
        <w:jc w:val="both"/>
        <w:rPr>
          <w:rFonts w:ascii="Arial" w:hAnsi="Arial" w:cs="Arial"/>
          <w:sz w:val="28"/>
          <w:szCs w:val="28"/>
        </w:rPr>
      </w:pPr>
      <w:r w:rsidRPr="00144B50">
        <w:rPr>
          <w:rFonts w:ascii="Arial" w:hAnsi="Arial" w:cs="Arial"/>
          <w:sz w:val="28"/>
          <w:szCs w:val="28"/>
        </w:rPr>
        <w:lastRenderedPageBreak/>
        <w:t xml:space="preserve">The material budget line item has been increased to $50,000.00 from $32,500.00.  Commissioner Sweeten suggested deleting line item #0656 </w:t>
      </w:r>
      <w:r w:rsidR="00267C5A">
        <w:rPr>
          <w:rFonts w:ascii="Arial" w:hAnsi="Arial" w:cs="Arial"/>
          <w:sz w:val="28"/>
          <w:szCs w:val="28"/>
        </w:rPr>
        <w:t>(</w:t>
      </w:r>
      <w:r w:rsidRPr="00144B50">
        <w:rPr>
          <w:rFonts w:ascii="Arial" w:hAnsi="Arial" w:cs="Arial"/>
          <w:sz w:val="28"/>
          <w:szCs w:val="28"/>
        </w:rPr>
        <w:t>Concrete</w:t>
      </w:r>
      <w:r w:rsidR="00267C5A">
        <w:rPr>
          <w:rFonts w:ascii="Arial" w:hAnsi="Arial" w:cs="Arial"/>
          <w:sz w:val="28"/>
          <w:szCs w:val="28"/>
        </w:rPr>
        <w:t>)</w:t>
      </w:r>
      <w:r w:rsidRPr="00144B50">
        <w:rPr>
          <w:rFonts w:ascii="Arial" w:hAnsi="Arial" w:cs="Arial"/>
          <w:sz w:val="28"/>
          <w:szCs w:val="28"/>
        </w:rPr>
        <w:t xml:space="preserve"> and roll</w:t>
      </w:r>
      <w:r w:rsidR="00267C5A">
        <w:rPr>
          <w:rFonts w:ascii="Arial" w:hAnsi="Arial" w:cs="Arial"/>
          <w:sz w:val="28"/>
          <w:szCs w:val="28"/>
        </w:rPr>
        <w:t>ing</w:t>
      </w:r>
      <w:r w:rsidRPr="00144B50">
        <w:rPr>
          <w:rFonts w:ascii="Arial" w:hAnsi="Arial" w:cs="Arial"/>
          <w:sz w:val="28"/>
          <w:szCs w:val="28"/>
        </w:rPr>
        <w:t xml:space="preserve"> the $5,000.00 into the line item #0659 </w:t>
      </w:r>
      <w:r w:rsidR="00267C5A">
        <w:rPr>
          <w:rFonts w:ascii="Arial" w:hAnsi="Arial" w:cs="Arial"/>
          <w:sz w:val="28"/>
          <w:szCs w:val="28"/>
        </w:rPr>
        <w:t>(Road Material)</w:t>
      </w:r>
      <w:r w:rsidRPr="00144B50">
        <w:rPr>
          <w:rFonts w:ascii="Arial" w:hAnsi="Arial" w:cs="Arial"/>
          <w:sz w:val="28"/>
          <w:szCs w:val="28"/>
        </w:rPr>
        <w:t xml:space="preserve">.  The same goes for line item #0672 </w:t>
      </w:r>
      <w:r w:rsidR="00267C5A">
        <w:rPr>
          <w:rFonts w:ascii="Arial" w:hAnsi="Arial" w:cs="Arial"/>
          <w:sz w:val="28"/>
          <w:szCs w:val="28"/>
        </w:rPr>
        <w:t>(</w:t>
      </w:r>
      <w:r w:rsidRPr="00144B50">
        <w:rPr>
          <w:rFonts w:ascii="Arial" w:hAnsi="Arial" w:cs="Arial"/>
          <w:sz w:val="28"/>
          <w:szCs w:val="28"/>
        </w:rPr>
        <w:t>Water</w:t>
      </w:r>
      <w:r w:rsidR="00267C5A">
        <w:rPr>
          <w:rFonts w:ascii="Arial" w:hAnsi="Arial" w:cs="Arial"/>
          <w:sz w:val="28"/>
          <w:szCs w:val="28"/>
        </w:rPr>
        <w:t>)</w:t>
      </w:r>
      <w:r w:rsidRPr="00144B50">
        <w:rPr>
          <w:rFonts w:ascii="Arial" w:hAnsi="Arial" w:cs="Arial"/>
          <w:sz w:val="28"/>
          <w:szCs w:val="28"/>
        </w:rPr>
        <w:t xml:space="preserve">.  </w:t>
      </w:r>
      <w:r w:rsidR="005B75D2" w:rsidRPr="00144B50">
        <w:rPr>
          <w:rFonts w:ascii="Arial" w:hAnsi="Arial" w:cs="Arial"/>
          <w:sz w:val="28"/>
          <w:szCs w:val="28"/>
        </w:rPr>
        <w:t xml:space="preserve">The County Treasurer suggested a line item for Operating Supplies.  </w:t>
      </w:r>
      <w:r w:rsidR="00267C5A">
        <w:rPr>
          <w:rFonts w:ascii="Arial" w:hAnsi="Arial" w:cs="Arial"/>
          <w:sz w:val="28"/>
          <w:szCs w:val="28"/>
        </w:rPr>
        <w:t xml:space="preserve">Road Superintendent </w:t>
      </w:r>
      <w:r w:rsidR="005B75D2" w:rsidRPr="00144B50">
        <w:rPr>
          <w:rFonts w:ascii="Arial" w:hAnsi="Arial" w:cs="Arial"/>
          <w:sz w:val="28"/>
          <w:szCs w:val="28"/>
        </w:rPr>
        <w:t xml:space="preserve">Jason Arp said he would look it </w:t>
      </w:r>
      <w:r w:rsidR="00267C5A">
        <w:rPr>
          <w:rFonts w:ascii="Arial" w:hAnsi="Arial" w:cs="Arial"/>
          <w:sz w:val="28"/>
          <w:szCs w:val="28"/>
        </w:rPr>
        <w:t xml:space="preserve">his budget to </w:t>
      </w:r>
      <w:r w:rsidR="005B75D2" w:rsidRPr="00144B50">
        <w:rPr>
          <w:rFonts w:ascii="Arial" w:hAnsi="Arial" w:cs="Arial"/>
          <w:sz w:val="28"/>
          <w:szCs w:val="28"/>
        </w:rPr>
        <w:t xml:space="preserve">see what lines </w:t>
      </w:r>
      <w:r w:rsidR="00267C5A">
        <w:rPr>
          <w:rFonts w:ascii="Arial" w:hAnsi="Arial" w:cs="Arial"/>
          <w:sz w:val="28"/>
          <w:szCs w:val="28"/>
        </w:rPr>
        <w:t xml:space="preserve">could be combined.  </w:t>
      </w:r>
    </w:p>
    <w:p w14:paraId="5E379111" w14:textId="77777777" w:rsidR="005B75D2" w:rsidRPr="00144B50" w:rsidRDefault="00144B50" w:rsidP="00266B25">
      <w:pPr>
        <w:jc w:val="both"/>
        <w:rPr>
          <w:rFonts w:ascii="Arial" w:hAnsi="Arial" w:cs="Arial"/>
          <w:sz w:val="28"/>
          <w:szCs w:val="28"/>
        </w:rPr>
      </w:pPr>
      <w:r>
        <w:rPr>
          <w:rFonts w:ascii="Arial" w:hAnsi="Arial" w:cs="Arial"/>
          <w:sz w:val="28"/>
          <w:szCs w:val="28"/>
        </w:rPr>
        <w:t xml:space="preserve">Commissioner </w:t>
      </w:r>
      <w:r w:rsidR="005B75D2" w:rsidRPr="00144B50">
        <w:rPr>
          <w:rFonts w:ascii="Arial" w:hAnsi="Arial" w:cs="Arial"/>
          <w:sz w:val="28"/>
          <w:szCs w:val="28"/>
        </w:rPr>
        <w:t xml:space="preserve">Sweeten </w:t>
      </w:r>
      <w:r>
        <w:rPr>
          <w:rFonts w:ascii="Arial" w:hAnsi="Arial" w:cs="Arial"/>
          <w:sz w:val="28"/>
          <w:szCs w:val="28"/>
        </w:rPr>
        <w:t xml:space="preserve">made a motion to take line item #0656 </w:t>
      </w:r>
      <w:r w:rsidR="00267C5A">
        <w:rPr>
          <w:rFonts w:ascii="Arial" w:hAnsi="Arial" w:cs="Arial"/>
          <w:sz w:val="28"/>
          <w:szCs w:val="28"/>
        </w:rPr>
        <w:t>(Concrete) and line item #0672 (W</w:t>
      </w:r>
      <w:r w:rsidR="005B75D2" w:rsidRPr="00144B50">
        <w:rPr>
          <w:rFonts w:ascii="Arial" w:hAnsi="Arial" w:cs="Arial"/>
          <w:sz w:val="28"/>
          <w:szCs w:val="28"/>
        </w:rPr>
        <w:t>ater</w:t>
      </w:r>
      <w:r w:rsidR="00267C5A">
        <w:rPr>
          <w:rFonts w:ascii="Arial" w:hAnsi="Arial" w:cs="Arial"/>
          <w:sz w:val="28"/>
          <w:szCs w:val="28"/>
        </w:rPr>
        <w:t>) and</w:t>
      </w:r>
      <w:r w:rsidR="005B75D2" w:rsidRPr="00144B50">
        <w:rPr>
          <w:rFonts w:ascii="Arial" w:hAnsi="Arial" w:cs="Arial"/>
          <w:sz w:val="28"/>
          <w:szCs w:val="28"/>
        </w:rPr>
        <w:t xml:space="preserve"> roll </w:t>
      </w:r>
      <w:r w:rsidR="00267C5A">
        <w:rPr>
          <w:rFonts w:ascii="Arial" w:hAnsi="Arial" w:cs="Arial"/>
          <w:sz w:val="28"/>
          <w:szCs w:val="28"/>
        </w:rPr>
        <w:t xml:space="preserve">both </w:t>
      </w:r>
      <w:r w:rsidR="005B75D2" w:rsidRPr="00144B50">
        <w:rPr>
          <w:rFonts w:ascii="Arial" w:hAnsi="Arial" w:cs="Arial"/>
          <w:sz w:val="28"/>
          <w:szCs w:val="28"/>
        </w:rPr>
        <w:t xml:space="preserve">over into </w:t>
      </w:r>
      <w:r w:rsidR="00267C5A">
        <w:rPr>
          <w:rFonts w:ascii="Arial" w:hAnsi="Arial" w:cs="Arial"/>
          <w:sz w:val="28"/>
          <w:szCs w:val="28"/>
        </w:rPr>
        <w:t xml:space="preserve">the </w:t>
      </w:r>
      <w:r w:rsidR="005B75D2" w:rsidRPr="00144B50">
        <w:rPr>
          <w:rFonts w:ascii="Arial" w:hAnsi="Arial" w:cs="Arial"/>
          <w:sz w:val="28"/>
          <w:szCs w:val="28"/>
        </w:rPr>
        <w:t xml:space="preserve">line item </w:t>
      </w:r>
      <w:r w:rsidR="00267C5A">
        <w:rPr>
          <w:rFonts w:ascii="Arial" w:hAnsi="Arial" w:cs="Arial"/>
          <w:sz w:val="28"/>
          <w:szCs w:val="28"/>
        </w:rPr>
        <w:t>#0659 (</w:t>
      </w:r>
      <w:r w:rsidR="005B75D2" w:rsidRPr="00144B50">
        <w:rPr>
          <w:rFonts w:ascii="Arial" w:hAnsi="Arial" w:cs="Arial"/>
          <w:sz w:val="28"/>
          <w:szCs w:val="28"/>
        </w:rPr>
        <w:t>Road Material</w:t>
      </w:r>
      <w:r w:rsidR="00267C5A">
        <w:rPr>
          <w:rFonts w:ascii="Arial" w:hAnsi="Arial" w:cs="Arial"/>
          <w:sz w:val="28"/>
          <w:szCs w:val="28"/>
        </w:rPr>
        <w:t>)</w:t>
      </w:r>
      <w:r w:rsidR="005B75D2" w:rsidRPr="00144B50">
        <w:rPr>
          <w:rFonts w:ascii="Arial" w:hAnsi="Arial" w:cs="Arial"/>
          <w:sz w:val="28"/>
          <w:szCs w:val="28"/>
        </w:rPr>
        <w:t xml:space="preserve">.  </w:t>
      </w:r>
    </w:p>
    <w:p w14:paraId="14C52586" w14:textId="77777777" w:rsidR="005B75D2" w:rsidRPr="00144B50" w:rsidRDefault="00267C5A" w:rsidP="00266B25">
      <w:pPr>
        <w:jc w:val="both"/>
        <w:rPr>
          <w:rFonts w:ascii="Arial" w:hAnsi="Arial" w:cs="Arial"/>
          <w:sz w:val="28"/>
          <w:szCs w:val="28"/>
        </w:rPr>
      </w:pPr>
      <w:r>
        <w:rPr>
          <w:rFonts w:ascii="Arial" w:hAnsi="Arial" w:cs="Arial"/>
          <w:sz w:val="28"/>
          <w:szCs w:val="28"/>
        </w:rPr>
        <w:t>Before the motion could receive a second, Jason Arp suggested</w:t>
      </w:r>
      <w:r w:rsidR="00DD1203">
        <w:rPr>
          <w:rFonts w:ascii="Arial" w:hAnsi="Arial" w:cs="Arial"/>
          <w:sz w:val="28"/>
          <w:szCs w:val="28"/>
        </w:rPr>
        <w:t xml:space="preserve"> that line items #0687 (Pipe) and </w:t>
      </w:r>
      <w:r>
        <w:rPr>
          <w:rFonts w:ascii="Arial" w:hAnsi="Arial" w:cs="Arial"/>
          <w:sz w:val="28"/>
          <w:szCs w:val="28"/>
        </w:rPr>
        <w:t xml:space="preserve">#0689 (Rails on Bridge/Tin Horns) also be rolled over into line item #0659 (Road Material).  It was also suggested that line item #0677 (Tubes) and line item #0679 (Flats) be rolled over into line item #0674 (Tires).  </w:t>
      </w:r>
      <w:r w:rsidR="005B75D2" w:rsidRPr="00144B50">
        <w:rPr>
          <w:rFonts w:ascii="Arial" w:hAnsi="Arial" w:cs="Arial"/>
          <w:sz w:val="28"/>
          <w:szCs w:val="28"/>
        </w:rPr>
        <w:t xml:space="preserve">   </w:t>
      </w:r>
    </w:p>
    <w:p w14:paraId="6A3D522E" w14:textId="77777777" w:rsidR="005B75D2" w:rsidRPr="00144B50" w:rsidRDefault="00DD1203" w:rsidP="00266B25">
      <w:pPr>
        <w:jc w:val="both"/>
        <w:rPr>
          <w:rFonts w:ascii="Arial" w:hAnsi="Arial" w:cs="Arial"/>
          <w:sz w:val="28"/>
          <w:szCs w:val="28"/>
        </w:rPr>
      </w:pPr>
      <w:r>
        <w:rPr>
          <w:rFonts w:ascii="Arial" w:hAnsi="Arial" w:cs="Arial"/>
          <w:sz w:val="28"/>
          <w:szCs w:val="28"/>
        </w:rPr>
        <w:t xml:space="preserve">Commissioner Sweeten amended his motion to include the line items for Concrete, Water, Pipe and Rails on Bridge/Tin Horns to be rolled over into line item #0659 (Road Material) and for the line items for Tubes and Flats to be rolled over in line item #0674 (Tires).  Commissioner Fry seconded the motion.  </w:t>
      </w:r>
      <w:r w:rsidR="00614E41" w:rsidRPr="00144B50">
        <w:rPr>
          <w:rFonts w:ascii="Arial" w:hAnsi="Arial" w:cs="Arial"/>
          <w:sz w:val="28"/>
          <w:szCs w:val="28"/>
        </w:rPr>
        <w:t xml:space="preserve">No Commissioner noting any opposition, </w:t>
      </w:r>
      <w:r>
        <w:rPr>
          <w:rFonts w:ascii="Arial" w:hAnsi="Arial" w:cs="Arial"/>
          <w:sz w:val="28"/>
          <w:szCs w:val="28"/>
        </w:rPr>
        <w:t xml:space="preserve">the motion carried </w:t>
      </w:r>
      <w:r w:rsidR="005B75D2" w:rsidRPr="00144B50">
        <w:rPr>
          <w:rFonts w:ascii="Arial" w:hAnsi="Arial" w:cs="Arial"/>
          <w:sz w:val="28"/>
          <w:szCs w:val="28"/>
        </w:rPr>
        <w:t>3/0.</w:t>
      </w:r>
    </w:p>
    <w:p w14:paraId="4D869A02" w14:textId="77777777" w:rsidR="00B26D69" w:rsidRDefault="00266B25" w:rsidP="00DD1203">
      <w:pPr>
        <w:jc w:val="both"/>
        <w:rPr>
          <w:rFonts w:ascii="Arial" w:hAnsi="Arial" w:cs="Arial"/>
          <w:sz w:val="28"/>
          <w:szCs w:val="28"/>
        </w:rPr>
      </w:pPr>
      <w:r w:rsidRPr="00144B50">
        <w:rPr>
          <w:rFonts w:ascii="Arial" w:hAnsi="Arial" w:cs="Arial"/>
          <w:b/>
          <w:sz w:val="28"/>
          <w:szCs w:val="28"/>
        </w:rPr>
        <w:t>b.  Discuss and/or consider proposed tax rate for FY 20 for Edwards</w:t>
      </w:r>
      <w:r w:rsidR="005B75D2" w:rsidRPr="00144B50">
        <w:rPr>
          <w:rFonts w:ascii="Arial" w:hAnsi="Arial" w:cs="Arial"/>
          <w:b/>
          <w:sz w:val="28"/>
          <w:szCs w:val="28"/>
        </w:rPr>
        <w:t xml:space="preserve"> County, if proposed tax rate will exceed the rollback rate or the effective rate (whichever is lower), take record vote and schedule public hearings. – Judge Shanklin.  </w:t>
      </w:r>
      <w:r w:rsidR="005B75D2" w:rsidRPr="00144B50">
        <w:rPr>
          <w:rFonts w:ascii="Arial" w:hAnsi="Arial" w:cs="Arial"/>
          <w:sz w:val="28"/>
          <w:szCs w:val="28"/>
        </w:rPr>
        <w:t>Shanklin stated that no change will be made to the tax rate</w:t>
      </w:r>
      <w:r w:rsidR="00DD1203">
        <w:rPr>
          <w:rFonts w:ascii="Arial" w:hAnsi="Arial" w:cs="Arial"/>
          <w:sz w:val="28"/>
          <w:szCs w:val="28"/>
        </w:rPr>
        <w:t xml:space="preserve"> for the Interest and Sinking Fund, the General Fund, or the Road and Bridge Fund.  Commissioner Sweeten made the motion that </w:t>
      </w:r>
      <w:r w:rsidR="00DD1203" w:rsidRPr="00144B50">
        <w:rPr>
          <w:rFonts w:ascii="Arial" w:hAnsi="Arial" w:cs="Arial"/>
          <w:sz w:val="28"/>
          <w:szCs w:val="28"/>
        </w:rPr>
        <w:t>no change will be made to the tax rate</w:t>
      </w:r>
      <w:r w:rsidR="00DD1203">
        <w:rPr>
          <w:rFonts w:ascii="Arial" w:hAnsi="Arial" w:cs="Arial"/>
          <w:sz w:val="28"/>
          <w:szCs w:val="28"/>
        </w:rPr>
        <w:t xml:space="preserve"> for the Interest and Sinking Fund, the General Fund, or the Road and Bridge Fund</w:t>
      </w:r>
      <w:r w:rsidR="005B75D2" w:rsidRPr="00144B50">
        <w:rPr>
          <w:rFonts w:ascii="Arial" w:hAnsi="Arial" w:cs="Arial"/>
          <w:sz w:val="28"/>
          <w:szCs w:val="28"/>
        </w:rPr>
        <w:t xml:space="preserve">.  </w:t>
      </w:r>
      <w:r w:rsidR="00DD1203">
        <w:rPr>
          <w:rFonts w:ascii="Arial" w:hAnsi="Arial" w:cs="Arial"/>
          <w:sz w:val="28"/>
          <w:szCs w:val="28"/>
        </w:rPr>
        <w:t xml:space="preserve">Commissioner Fry seconded the motion.  </w:t>
      </w:r>
    </w:p>
    <w:p w14:paraId="3FCF1CC3" w14:textId="77777777" w:rsidR="00B26D69" w:rsidRDefault="00B26D69" w:rsidP="00B26D69">
      <w:pPr>
        <w:jc w:val="both"/>
        <w:rPr>
          <w:rFonts w:ascii="Arial" w:hAnsi="Arial" w:cs="Arial"/>
          <w:sz w:val="28"/>
          <w:szCs w:val="28"/>
        </w:rPr>
      </w:pPr>
      <w:r>
        <w:rPr>
          <w:rFonts w:ascii="Arial" w:hAnsi="Arial" w:cs="Arial"/>
          <w:sz w:val="28"/>
          <w:szCs w:val="28"/>
        </w:rPr>
        <w:t xml:space="preserve">The Court set the public hearings as follows:  </w:t>
      </w:r>
    </w:p>
    <w:p w14:paraId="078F3D1C" w14:textId="77777777" w:rsidR="00B26D69" w:rsidRDefault="00B26D69" w:rsidP="00B26D69">
      <w:pPr>
        <w:jc w:val="both"/>
        <w:rPr>
          <w:rFonts w:ascii="Arial" w:hAnsi="Arial" w:cs="Arial"/>
          <w:sz w:val="28"/>
          <w:szCs w:val="28"/>
        </w:rPr>
      </w:pPr>
      <w:r>
        <w:rPr>
          <w:rFonts w:ascii="Arial" w:hAnsi="Arial" w:cs="Arial"/>
          <w:sz w:val="28"/>
          <w:szCs w:val="28"/>
        </w:rPr>
        <w:lastRenderedPageBreak/>
        <w:t>Thursday, August 8, 2019:  8:00 a.m. Public Hearing on 2019-2020 Tax Rate</w:t>
      </w:r>
    </w:p>
    <w:p w14:paraId="1D280D9A" w14:textId="77777777" w:rsidR="00B26D69" w:rsidRPr="00144B50" w:rsidRDefault="00B26D69" w:rsidP="00B26D69">
      <w:pPr>
        <w:jc w:val="both"/>
        <w:rPr>
          <w:rFonts w:ascii="Arial" w:hAnsi="Arial" w:cs="Arial"/>
          <w:sz w:val="28"/>
          <w:szCs w:val="28"/>
        </w:rPr>
      </w:pPr>
      <w:r>
        <w:rPr>
          <w:rFonts w:ascii="Arial" w:hAnsi="Arial" w:cs="Arial"/>
          <w:sz w:val="28"/>
          <w:szCs w:val="28"/>
        </w:rPr>
        <w:t>Tuesday, August 13, 2019:  9:00 a.m. 2</w:t>
      </w:r>
      <w:r w:rsidRPr="008815E7">
        <w:rPr>
          <w:rFonts w:ascii="Arial" w:hAnsi="Arial" w:cs="Arial"/>
          <w:sz w:val="28"/>
          <w:szCs w:val="28"/>
          <w:vertAlign w:val="superscript"/>
        </w:rPr>
        <w:t>nd</w:t>
      </w:r>
      <w:r>
        <w:rPr>
          <w:rFonts w:ascii="Arial" w:hAnsi="Arial" w:cs="Arial"/>
          <w:sz w:val="28"/>
          <w:szCs w:val="28"/>
        </w:rPr>
        <w:t xml:space="preserve"> Public Hearing on the 2019-2020 Tax Rate; Setting Salaries, Expenses and Allowances of County Officers </w:t>
      </w:r>
    </w:p>
    <w:p w14:paraId="249E89CA" w14:textId="77777777" w:rsidR="00B26D69" w:rsidRDefault="00B26D69" w:rsidP="00B26D69">
      <w:pPr>
        <w:rPr>
          <w:rFonts w:ascii="Arial" w:hAnsi="Arial" w:cs="Arial"/>
          <w:sz w:val="28"/>
          <w:szCs w:val="28"/>
        </w:rPr>
      </w:pPr>
      <w:proofErr w:type="gramStart"/>
      <w:r>
        <w:rPr>
          <w:rFonts w:ascii="Arial" w:hAnsi="Arial" w:cs="Arial"/>
          <w:sz w:val="28"/>
          <w:szCs w:val="28"/>
        </w:rPr>
        <w:t>Monday,  August</w:t>
      </w:r>
      <w:proofErr w:type="gramEnd"/>
      <w:r>
        <w:rPr>
          <w:rFonts w:ascii="Arial" w:hAnsi="Arial" w:cs="Arial"/>
          <w:sz w:val="28"/>
          <w:szCs w:val="28"/>
        </w:rPr>
        <w:t xml:space="preserve"> 19</w:t>
      </w:r>
      <w:r>
        <w:rPr>
          <w:rFonts w:ascii="Arial" w:hAnsi="Arial" w:cs="Arial"/>
          <w:sz w:val="28"/>
          <w:szCs w:val="28"/>
          <w:vertAlign w:val="superscript"/>
        </w:rPr>
        <w:t xml:space="preserve">, </w:t>
      </w:r>
      <w:r>
        <w:rPr>
          <w:rFonts w:ascii="Arial" w:hAnsi="Arial" w:cs="Arial"/>
          <w:sz w:val="28"/>
          <w:szCs w:val="28"/>
        </w:rPr>
        <w:t xml:space="preserve">2019:  9:00 a.m. Public Hearing on 2019-2020 Budget and Adoption of Tax Rate and FY 2019-2020 Budget.  </w:t>
      </w:r>
    </w:p>
    <w:p w14:paraId="7118D0BD" w14:textId="77777777" w:rsidR="00BB0E28" w:rsidRDefault="00DD1203" w:rsidP="00DD1203">
      <w:pPr>
        <w:jc w:val="both"/>
        <w:rPr>
          <w:rFonts w:ascii="Arial" w:hAnsi="Arial" w:cs="Arial"/>
          <w:sz w:val="28"/>
          <w:szCs w:val="28"/>
        </w:rPr>
      </w:pPr>
      <w:r w:rsidRPr="00144B50">
        <w:rPr>
          <w:rFonts w:ascii="Arial" w:hAnsi="Arial" w:cs="Arial"/>
          <w:sz w:val="28"/>
          <w:szCs w:val="28"/>
        </w:rPr>
        <w:t xml:space="preserve">No Commissioner noting any opposition, </w:t>
      </w:r>
      <w:r>
        <w:rPr>
          <w:rFonts w:ascii="Arial" w:hAnsi="Arial" w:cs="Arial"/>
          <w:sz w:val="28"/>
          <w:szCs w:val="28"/>
        </w:rPr>
        <w:t xml:space="preserve">the motion carried </w:t>
      </w:r>
      <w:r w:rsidRPr="00144B50">
        <w:rPr>
          <w:rFonts w:ascii="Arial" w:hAnsi="Arial" w:cs="Arial"/>
          <w:sz w:val="28"/>
          <w:szCs w:val="28"/>
        </w:rPr>
        <w:t>3/0.</w:t>
      </w:r>
      <w:r w:rsidR="005B6BBF">
        <w:rPr>
          <w:rFonts w:ascii="Arial" w:hAnsi="Arial" w:cs="Arial"/>
          <w:sz w:val="28"/>
          <w:szCs w:val="28"/>
        </w:rPr>
        <w:t xml:space="preserve">  </w:t>
      </w:r>
    </w:p>
    <w:p w14:paraId="600CD201" w14:textId="77777777" w:rsidR="00DD1203" w:rsidRPr="00144B50" w:rsidRDefault="005B6BBF" w:rsidP="00DD1203">
      <w:pPr>
        <w:jc w:val="both"/>
        <w:rPr>
          <w:rFonts w:ascii="Arial" w:hAnsi="Arial" w:cs="Arial"/>
          <w:sz w:val="28"/>
          <w:szCs w:val="28"/>
        </w:rPr>
      </w:pPr>
      <w:r>
        <w:rPr>
          <w:rFonts w:ascii="Arial" w:hAnsi="Arial" w:cs="Arial"/>
          <w:sz w:val="28"/>
          <w:szCs w:val="28"/>
        </w:rPr>
        <w:t>Judge Shanklin asked Clerk Reyes to poll the court so that each individual vote could be recorded.  Upon polling the Commissioners, the votes were as follows:</w:t>
      </w:r>
    </w:p>
    <w:p w14:paraId="66E14734" w14:textId="77777777" w:rsidR="00144B50" w:rsidRPr="00144B50" w:rsidRDefault="00BB0E28" w:rsidP="00266B25">
      <w:pPr>
        <w:jc w:val="both"/>
        <w:rPr>
          <w:rFonts w:ascii="Arial" w:hAnsi="Arial" w:cs="Arial"/>
          <w:sz w:val="28"/>
          <w:szCs w:val="28"/>
        </w:rPr>
      </w:pPr>
      <w:r>
        <w:rPr>
          <w:rFonts w:ascii="Arial" w:hAnsi="Arial" w:cs="Arial"/>
          <w:sz w:val="28"/>
          <w:szCs w:val="28"/>
        </w:rPr>
        <w:t xml:space="preserve">Commissioner </w:t>
      </w:r>
      <w:r w:rsidR="00144B50" w:rsidRPr="00144B50">
        <w:rPr>
          <w:rFonts w:ascii="Arial" w:hAnsi="Arial" w:cs="Arial"/>
          <w:sz w:val="28"/>
          <w:szCs w:val="28"/>
        </w:rPr>
        <w:t xml:space="preserve">Matt Fry:  </w:t>
      </w:r>
      <w:r>
        <w:rPr>
          <w:rFonts w:ascii="Arial" w:hAnsi="Arial" w:cs="Arial"/>
          <w:sz w:val="28"/>
          <w:szCs w:val="28"/>
        </w:rPr>
        <w:t>Voted to a</w:t>
      </w:r>
      <w:r w:rsidR="00144B50" w:rsidRPr="00144B50">
        <w:rPr>
          <w:rFonts w:ascii="Arial" w:hAnsi="Arial" w:cs="Arial"/>
          <w:sz w:val="28"/>
          <w:szCs w:val="28"/>
        </w:rPr>
        <w:t>pprove</w:t>
      </w:r>
      <w:r>
        <w:rPr>
          <w:rFonts w:ascii="Arial" w:hAnsi="Arial" w:cs="Arial"/>
          <w:sz w:val="28"/>
          <w:szCs w:val="28"/>
        </w:rPr>
        <w:t xml:space="preserve"> the motion.  </w:t>
      </w:r>
    </w:p>
    <w:p w14:paraId="6B7583BC" w14:textId="77777777" w:rsidR="00144B50" w:rsidRPr="00144B50" w:rsidRDefault="00144B50" w:rsidP="00266B25">
      <w:pPr>
        <w:jc w:val="both"/>
        <w:rPr>
          <w:rFonts w:ascii="Arial" w:hAnsi="Arial" w:cs="Arial"/>
          <w:sz w:val="28"/>
          <w:szCs w:val="28"/>
        </w:rPr>
      </w:pPr>
      <w:r w:rsidRPr="00144B50">
        <w:rPr>
          <w:rFonts w:ascii="Arial" w:hAnsi="Arial" w:cs="Arial"/>
          <w:sz w:val="28"/>
          <w:szCs w:val="28"/>
        </w:rPr>
        <w:t xml:space="preserve">Judge Shanklin:  </w:t>
      </w:r>
      <w:r w:rsidR="00BB0E28">
        <w:rPr>
          <w:rFonts w:ascii="Arial" w:hAnsi="Arial" w:cs="Arial"/>
          <w:sz w:val="28"/>
          <w:szCs w:val="28"/>
        </w:rPr>
        <w:t>Voted to a</w:t>
      </w:r>
      <w:r w:rsidR="00BB0E28" w:rsidRPr="00144B50">
        <w:rPr>
          <w:rFonts w:ascii="Arial" w:hAnsi="Arial" w:cs="Arial"/>
          <w:sz w:val="28"/>
          <w:szCs w:val="28"/>
        </w:rPr>
        <w:t>pprove</w:t>
      </w:r>
      <w:r w:rsidR="00BB0E28">
        <w:rPr>
          <w:rFonts w:ascii="Arial" w:hAnsi="Arial" w:cs="Arial"/>
          <w:sz w:val="28"/>
          <w:szCs w:val="28"/>
        </w:rPr>
        <w:t xml:space="preserve"> the motion.  </w:t>
      </w:r>
    </w:p>
    <w:p w14:paraId="164BA814" w14:textId="77777777" w:rsidR="00144B50" w:rsidRPr="00144B50" w:rsidRDefault="00BB0E28" w:rsidP="00266B25">
      <w:pPr>
        <w:jc w:val="both"/>
        <w:rPr>
          <w:rFonts w:ascii="Arial" w:hAnsi="Arial" w:cs="Arial"/>
          <w:sz w:val="28"/>
          <w:szCs w:val="28"/>
        </w:rPr>
      </w:pPr>
      <w:r>
        <w:rPr>
          <w:rFonts w:ascii="Arial" w:hAnsi="Arial" w:cs="Arial"/>
          <w:sz w:val="28"/>
          <w:szCs w:val="28"/>
        </w:rPr>
        <w:t xml:space="preserve">Commissioner </w:t>
      </w:r>
      <w:r w:rsidR="00144B50" w:rsidRPr="00144B50">
        <w:rPr>
          <w:rFonts w:ascii="Arial" w:hAnsi="Arial" w:cs="Arial"/>
          <w:sz w:val="28"/>
          <w:szCs w:val="28"/>
        </w:rPr>
        <w:t xml:space="preserve">Lee Sweeten:  </w:t>
      </w:r>
      <w:r>
        <w:rPr>
          <w:rFonts w:ascii="Arial" w:hAnsi="Arial" w:cs="Arial"/>
          <w:sz w:val="28"/>
          <w:szCs w:val="28"/>
        </w:rPr>
        <w:t>Voted to a</w:t>
      </w:r>
      <w:r w:rsidRPr="00144B50">
        <w:rPr>
          <w:rFonts w:ascii="Arial" w:hAnsi="Arial" w:cs="Arial"/>
          <w:sz w:val="28"/>
          <w:szCs w:val="28"/>
        </w:rPr>
        <w:t>pprove</w:t>
      </w:r>
      <w:r>
        <w:rPr>
          <w:rFonts w:ascii="Arial" w:hAnsi="Arial" w:cs="Arial"/>
          <w:sz w:val="28"/>
          <w:szCs w:val="28"/>
        </w:rPr>
        <w:t xml:space="preserve"> the motion.  </w:t>
      </w:r>
    </w:p>
    <w:p w14:paraId="6F7BC694" w14:textId="77777777" w:rsidR="00266B25" w:rsidRPr="00BB0E28" w:rsidRDefault="00614E41" w:rsidP="00266B25">
      <w:pPr>
        <w:jc w:val="both"/>
        <w:rPr>
          <w:rFonts w:ascii="Arial" w:hAnsi="Arial" w:cs="Arial"/>
          <w:sz w:val="28"/>
          <w:szCs w:val="28"/>
        </w:rPr>
      </w:pPr>
      <w:r w:rsidRPr="00144B50">
        <w:rPr>
          <w:rFonts w:ascii="Arial" w:hAnsi="Arial" w:cs="Arial"/>
          <w:sz w:val="28"/>
          <w:szCs w:val="28"/>
        </w:rPr>
        <w:t xml:space="preserve">c.  </w:t>
      </w:r>
      <w:r w:rsidRPr="00144B50">
        <w:rPr>
          <w:rFonts w:ascii="Arial" w:hAnsi="Arial" w:cs="Arial"/>
          <w:b/>
          <w:sz w:val="28"/>
          <w:szCs w:val="28"/>
        </w:rPr>
        <w:t xml:space="preserve">Discuss and/or consider setting Elected Official Salaries for FY20 to be published in local paper. – Judge Shanklin.  </w:t>
      </w:r>
      <w:r w:rsidR="00266B25" w:rsidRPr="00144B50">
        <w:rPr>
          <w:rFonts w:ascii="Arial" w:hAnsi="Arial" w:cs="Arial"/>
          <w:b/>
          <w:sz w:val="28"/>
          <w:szCs w:val="28"/>
        </w:rPr>
        <w:t xml:space="preserve"> </w:t>
      </w:r>
      <w:r w:rsidR="00BB0E28" w:rsidRPr="00BB0E28">
        <w:rPr>
          <w:rFonts w:ascii="Arial" w:hAnsi="Arial" w:cs="Arial"/>
          <w:sz w:val="28"/>
          <w:szCs w:val="28"/>
        </w:rPr>
        <w:t>Judge Shanklin</w:t>
      </w:r>
      <w:r w:rsidR="00BB0E28">
        <w:rPr>
          <w:rFonts w:ascii="Arial" w:hAnsi="Arial" w:cs="Arial"/>
          <w:sz w:val="28"/>
          <w:szCs w:val="28"/>
        </w:rPr>
        <w:t xml:space="preserve"> </w:t>
      </w:r>
      <w:r w:rsidR="00BB0E28" w:rsidRPr="00BB0E28">
        <w:rPr>
          <w:rFonts w:ascii="Arial" w:hAnsi="Arial" w:cs="Arial"/>
          <w:sz w:val="28"/>
          <w:szCs w:val="28"/>
        </w:rPr>
        <w:t xml:space="preserve">prepared the “Proposed Increases in Edwards County 2019/2020 Elected Officials </w:t>
      </w:r>
      <w:r w:rsidR="00BB0E28">
        <w:rPr>
          <w:rFonts w:ascii="Arial" w:hAnsi="Arial" w:cs="Arial"/>
          <w:sz w:val="28"/>
          <w:szCs w:val="28"/>
        </w:rPr>
        <w:t>Salaries</w:t>
      </w:r>
      <w:r w:rsidR="00BB0E28" w:rsidRPr="00BB0E28">
        <w:rPr>
          <w:rFonts w:ascii="Arial" w:hAnsi="Arial" w:cs="Arial"/>
          <w:sz w:val="28"/>
          <w:szCs w:val="28"/>
        </w:rPr>
        <w:t>”</w:t>
      </w:r>
      <w:r w:rsidR="00BB0E28">
        <w:rPr>
          <w:rFonts w:ascii="Arial" w:hAnsi="Arial" w:cs="Arial"/>
          <w:sz w:val="28"/>
          <w:szCs w:val="28"/>
        </w:rPr>
        <w:t xml:space="preserve"> and disseminated a copy of same to the Court.  A </w:t>
      </w:r>
      <w:proofErr w:type="gramStart"/>
      <w:r w:rsidR="00BB0E28">
        <w:rPr>
          <w:rFonts w:ascii="Arial" w:hAnsi="Arial" w:cs="Arial"/>
          <w:sz w:val="28"/>
          <w:szCs w:val="28"/>
        </w:rPr>
        <w:t>copy  of</w:t>
      </w:r>
      <w:proofErr w:type="gramEnd"/>
      <w:r w:rsidR="00BB0E28">
        <w:rPr>
          <w:rFonts w:ascii="Arial" w:hAnsi="Arial" w:cs="Arial"/>
          <w:sz w:val="28"/>
          <w:szCs w:val="28"/>
        </w:rPr>
        <w:t xml:space="preserve"> this document is filed with these minutes.</w:t>
      </w:r>
      <w:r w:rsidR="00BB0E28" w:rsidRPr="00BB0E28">
        <w:rPr>
          <w:rFonts w:ascii="Arial" w:hAnsi="Arial" w:cs="Arial"/>
          <w:sz w:val="28"/>
          <w:szCs w:val="28"/>
        </w:rPr>
        <w:t xml:space="preserve">  Commissioner Sweeten made the motion to approve the proposed increases in the 2019/2020 elected officials’ salaries.  Commissioner Fry seconded the motion.  No Commissioner noting any opposition, the motion carried 3/0.  </w:t>
      </w:r>
    </w:p>
    <w:p w14:paraId="7A7E0842" w14:textId="77777777" w:rsidR="00BB0E28" w:rsidRPr="00144B50" w:rsidRDefault="00BB0E28" w:rsidP="00BB0E28">
      <w:pPr>
        <w:jc w:val="both"/>
        <w:rPr>
          <w:rFonts w:ascii="Arial" w:hAnsi="Arial" w:cs="Arial"/>
          <w:sz w:val="28"/>
          <w:szCs w:val="28"/>
        </w:rPr>
      </w:pPr>
      <w:r>
        <w:rPr>
          <w:rFonts w:ascii="Arial" w:hAnsi="Arial" w:cs="Arial"/>
          <w:sz w:val="28"/>
          <w:szCs w:val="28"/>
        </w:rPr>
        <w:t>Judge Shanklin asked Clerk Reyes to poll the court so that each individual vote could be recorded.  Upon polling the Commissioners, the votes were as follows:</w:t>
      </w:r>
    </w:p>
    <w:p w14:paraId="500FCCC7" w14:textId="77777777" w:rsidR="00BB0E28" w:rsidRPr="00144B50" w:rsidRDefault="00BB0E28" w:rsidP="00BB0E28">
      <w:pPr>
        <w:jc w:val="both"/>
        <w:rPr>
          <w:rFonts w:ascii="Arial" w:hAnsi="Arial" w:cs="Arial"/>
          <w:sz w:val="28"/>
          <w:szCs w:val="28"/>
        </w:rPr>
      </w:pPr>
      <w:r>
        <w:rPr>
          <w:rFonts w:ascii="Arial" w:hAnsi="Arial" w:cs="Arial"/>
          <w:sz w:val="28"/>
          <w:szCs w:val="28"/>
        </w:rPr>
        <w:t xml:space="preserve">Commissioner </w:t>
      </w:r>
      <w:r w:rsidRPr="00144B50">
        <w:rPr>
          <w:rFonts w:ascii="Arial" w:hAnsi="Arial" w:cs="Arial"/>
          <w:sz w:val="28"/>
          <w:szCs w:val="28"/>
        </w:rPr>
        <w:t xml:space="preserve">Matt Fry:  </w:t>
      </w:r>
      <w:r>
        <w:rPr>
          <w:rFonts w:ascii="Arial" w:hAnsi="Arial" w:cs="Arial"/>
          <w:sz w:val="28"/>
          <w:szCs w:val="28"/>
        </w:rPr>
        <w:t>Voted to a</w:t>
      </w:r>
      <w:r w:rsidRPr="00144B50">
        <w:rPr>
          <w:rFonts w:ascii="Arial" w:hAnsi="Arial" w:cs="Arial"/>
          <w:sz w:val="28"/>
          <w:szCs w:val="28"/>
        </w:rPr>
        <w:t>pprove</w:t>
      </w:r>
      <w:r>
        <w:rPr>
          <w:rFonts w:ascii="Arial" w:hAnsi="Arial" w:cs="Arial"/>
          <w:sz w:val="28"/>
          <w:szCs w:val="28"/>
        </w:rPr>
        <w:t xml:space="preserve"> the motion.  </w:t>
      </w:r>
    </w:p>
    <w:p w14:paraId="092FD16D" w14:textId="77777777" w:rsidR="00BB0E28" w:rsidRPr="00144B50" w:rsidRDefault="00BB0E28" w:rsidP="00BB0E28">
      <w:pPr>
        <w:jc w:val="both"/>
        <w:rPr>
          <w:rFonts w:ascii="Arial" w:hAnsi="Arial" w:cs="Arial"/>
          <w:sz w:val="28"/>
          <w:szCs w:val="28"/>
        </w:rPr>
      </w:pPr>
      <w:r w:rsidRPr="00144B50">
        <w:rPr>
          <w:rFonts w:ascii="Arial" w:hAnsi="Arial" w:cs="Arial"/>
          <w:sz w:val="28"/>
          <w:szCs w:val="28"/>
        </w:rPr>
        <w:t xml:space="preserve">Judge Shanklin:  </w:t>
      </w:r>
      <w:r>
        <w:rPr>
          <w:rFonts w:ascii="Arial" w:hAnsi="Arial" w:cs="Arial"/>
          <w:sz w:val="28"/>
          <w:szCs w:val="28"/>
        </w:rPr>
        <w:t>Voted to a</w:t>
      </w:r>
      <w:r w:rsidRPr="00144B50">
        <w:rPr>
          <w:rFonts w:ascii="Arial" w:hAnsi="Arial" w:cs="Arial"/>
          <w:sz w:val="28"/>
          <w:szCs w:val="28"/>
        </w:rPr>
        <w:t>pprove</w:t>
      </w:r>
      <w:r>
        <w:rPr>
          <w:rFonts w:ascii="Arial" w:hAnsi="Arial" w:cs="Arial"/>
          <w:sz w:val="28"/>
          <w:szCs w:val="28"/>
        </w:rPr>
        <w:t xml:space="preserve"> the motion.  </w:t>
      </w:r>
    </w:p>
    <w:p w14:paraId="0A8201FE" w14:textId="77777777" w:rsidR="00BB0E28" w:rsidRPr="00144B50" w:rsidRDefault="00BB0E28" w:rsidP="00BB0E28">
      <w:pPr>
        <w:jc w:val="both"/>
        <w:rPr>
          <w:rFonts w:ascii="Arial" w:hAnsi="Arial" w:cs="Arial"/>
          <w:sz w:val="28"/>
          <w:szCs w:val="28"/>
        </w:rPr>
      </w:pPr>
      <w:r>
        <w:rPr>
          <w:rFonts w:ascii="Arial" w:hAnsi="Arial" w:cs="Arial"/>
          <w:sz w:val="28"/>
          <w:szCs w:val="28"/>
        </w:rPr>
        <w:t xml:space="preserve">Commissioner </w:t>
      </w:r>
      <w:r w:rsidRPr="00144B50">
        <w:rPr>
          <w:rFonts w:ascii="Arial" w:hAnsi="Arial" w:cs="Arial"/>
          <w:sz w:val="28"/>
          <w:szCs w:val="28"/>
        </w:rPr>
        <w:t xml:space="preserve">Lee Sweeten:  </w:t>
      </w:r>
      <w:r>
        <w:rPr>
          <w:rFonts w:ascii="Arial" w:hAnsi="Arial" w:cs="Arial"/>
          <w:sz w:val="28"/>
          <w:szCs w:val="28"/>
        </w:rPr>
        <w:t>Voted to a</w:t>
      </w:r>
      <w:r w:rsidRPr="00144B50">
        <w:rPr>
          <w:rFonts w:ascii="Arial" w:hAnsi="Arial" w:cs="Arial"/>
          <w:sz w:val="28"/>
          <w:szCs w:val="28"/>
        </w:rPr>
        <w:t>pprove</w:t>
      </w:r>
      <w:r>
        <w:rPr>
          <w:rFonts w:ascii="Arial" w:hAnsi="Arial" w:cs="Arial"/>
          <w:sz w:val="28"/>
          <w:szCs w:val="28"/>
        </w:rPr>
        <w:t xml:space="preserve"> the motion.  </w:t>
      </w:r>
    </w:p>
    <w:p w14:paraId="38931403" w14:textId="77777777" w:rsidR="00266B25" w:rsidRPr="00144B50" w:rsidRDefault="00266B25" w:rsidP="00266B25">
      <w:pPr>
        <w:jc w:val="both"/>
        <w:rPr>
          <w:rFonts w:ascii="Arial" w:hAnsi="Arial" w:cs="Arial"/>
          <w:sz w:val="28"/>
          <w:szCs w:val="28"/>
        </w:rPr>
      </w:pPr>
      <w:r w:rsidRPr="00144B50">
        <w:rPr>
          <w:rFonts w:ascii="Arial" w:hAnsi="Arial" w:cs="Arial"/>
          <w:sz w:val="28"/>
          <w:szCs w:val="28"/>
        </w:rPr>
        <w:t xml:space="preserve">4.  </w:t>
      </w:r>
      <w:r w:rsidRPr="00144B50">
        <w:rPr>
          <w:rFonts w:ascii="Arial" w:hAnsi="Arial" w:cs="Arial"/>
          <w:b/>
          <w:sz w:val="28"/>
          <w:szCs w:val="28"/>
        </w:rPr>
        <w:t xml:space="preserve">New Business.  </w:t>
      </w:r>
      <w:r w:rsidRPr="00144B50">
        <w:rPr>
          <w:rFonts w:ascii="Arial" w:hAnsi="Arial" w:cs="Arial"/>
          <w:sz w:val="28"/>
          <w:szCs w:val="28"/>
        </w:rPr>
        <w:t xml:space="preserve">No new business was considered.  </w:t>
      </w:r>
    </w:p>
    <w:p w14:paraId="7D738D67" w14:textId="77777777" w:rsidR="008815E7" w:rsidRPr="00144B50" w:rsidRDefault="00266B25" w:rsidP="00516806">
      <w:pPr>
        <w:jc w:val="both"/>
        <w:rPr>
          <w:rFonts w:ascii="Arial" w:hAnsi="Arial" w:cs="Arial"/>
          <w:sz w:val="28"/>
          <w:szCs w:val="28"/>
        </w:rPr>
      </w:pPr>
      <w:r w:rsidRPr="00144B50">
        <w:rPr>
          <w:rFonts w:ascii="Arial" w:hAnsi="Arial" w:cs="Arial"/>
          <w:sz w:val="28"/>
          <w:szCs w:val="28"/>
        </w:rPr>
        <w:lastRenderedPageBreak/>
        <w:t xml:space="preserve">5.  </w:t>
      </w:r>
      <w:r w:rsidRPr="00144B50">
        <w:rPr>
          <w:rFonts w:ascii="Arial" w:hAnsi="Arial" w:cs="Arial"/>
          <w:b/>
          <w:sz w:val="28"/>
          <w:szCs w:val="28"/>
        </w:rPr>
        <w:t xml:space="preserve">Adjourn.  </w:t>
      </w:r>
      <w:r w:rsidRPr="00144B50">
        <w:rPr>
          <w:rFonts w:ascii="Arial" w:hAnsi="Arial" w:cs="Arial"/>
          <w:sz w:val="28"/>
          <w:szCs w:val="28"/>
        </w:rPr>
        <w:t xml:space="preserve">Commissioner </w:t>
      </w:r>
      <w:r w:rsidR="00516806">
        <w:rPr>
          <w:rFonts w:ascii="Arial" w:hAnsi="Arial" w:cs="Arial"/>
          <w:sz w:val="28"/>
          <w:szCs w:val="28"/>
        </w:rPr>
        <w:t xml:space="preserve">Fry </w:t>
      </w:r>
      <w:r w:rsidRPr="00144B50">
        <w:rPr>
          <w:rFonts w:ascii="Arial" w:hAnsi="Arial" w:cs="Arial"/>
          <w:sz w:val="28"/>
          <w:szCs w:val="28"/>
        </w:rPr>
        <w:t xml:space="preserve">made a motion to adjourn this Special Meeting of the Commissioner’s Court; Commissioner </w:t>
      </w:r>
      <w:r w:rsidR="00516806">
        <w:rPr>
          <w:rFonts w:ascii="Arial" w:hAnsi="Arial" w:cs="Arial"/>
          <w:sz w:val="28"/>
          <w:szCs w:val="28"/>
        </w:rPr>
        <w:t xml:space="preserve">Sweeten </w:t>
      </w:r>
      <w:r w:rsidRPr="00144B50">
        <w:rPr>
          <w:rFonts w:ascii="Arial" w:hAnsi="Arial" w:cs="Arial"/>
          <w:sz w:val="28"/>
          <w:szCs w:val="28"/>
        </w:rPr>
        <w:t xml:space="preserve">seconded this motion.  No Commissioner being in opposition, the motion passed </w:t>
      </w:r>
      <w:r w:rsidR="00144B50" w:rsidRPr="00144B50">
        <w:rPr>
          <w:rFonts w:ascii="Arial" w:hAnsi="Arial" w:cs="Arial"/>
          <w:sz w:val="28"/>
          <w:szCs w:val="28"/>
        </w:rPr>
        <w:t>3</w:t>
      </w:r>
      <w:r w:rsidRPr="00144B50">
        <w:rPr>
          <w:rFonts w:ascii="Arial" w:hAnsi="Arial" w:cs="Arial"/>
          <w:sz w:val="28"/>
          <w:szCs w:val="28"/>
        </w:rPr>
        <w:t xml:space="preserve">/0.  Judge Shanklin adjourned the Special Meeting of the Commissioner’s Court at </w:t>
      </w:r>
      <w:r w:rsidR="00BA7FEB">
        <w:rPr>
          <w:rFonts w:ascii="Arial" w:hAnsi="Arial" w:cs="Arial"/>
          <w:sz w:val="28"/>
          <w:szCs w:val="28"/>
        </w:rPr>
        <w:t>3:41</w:t>
      </w:r>
      <w:r w:rsidRPr="00144B50">
        <w:rPr>
          <w:rFonts w:ascii="Arial" w:hAnsi="Arial" w:cs="Arial"/>
          <w:sz w:val="28"/>
          <w:szCs w:val="28"/>
        </w:rPr>
        <w:t xml:space="preserve"> p.m. </w:t>
      </w:r>
    </w:p>
    <w:p w14:paraId="5504B236"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t>APPROVED:</w:t>
      </w:r>
    </w:p>
    <w:p w14:paraId="30359CF5" w14:textId="77777777" w:rsidR="00266B25" w:rsidRPr="00144B50" w:rsidRDefault="00266B25" w:rsidP="00266B25">
      <w:pPr>
        <w:spacing w:after="0" w:line="240" w:lineRule="auto"/>
        <w:jc w:val="both"/>
        <w:rPr>
          <w:rFonts w:ascii="Arial" w:hAnsi="Arial" w:cs="Arial"/>
          <w:sz w:val="28"/>
          <w:szCs w:val="28"/>
        </w:rPr>
      </w:pPr>
    </w:p>
    <w:p w14:paraId="13D32698" w14:textId="77777777" w:rsidR="00266B25" w:rsidRPr="00144B50" w:rsidRDefault="00266B25" w:rsidP="00266B25">
      <w:pPr>
        <w:spacing w:after="0" w:line="240" w:lineRule="auto"/>
        <w:jc w:val="both"/>
        <w:rPr>
          <w:rFonts w:ascii="Arial" w:hAnsi="Arial" w:cs="Arial"/>
          <w:sz w:val="28"/>
          <w:szCs w:val="28"/>
        </w:rPr>
      </w:pPr>
    </w:p>
    <w:p w14:paraId="267C428D" w14:textId="77777777" w:rsidR="00266B25" w:rsidRPr="00144B50" w:rsidRDefault="00266B25" w:rsidP="00266B25">
      <w:pPr>
        <w:spacing w:after="0" w:line="240" w:lineRule="auto"/>
        <w:jc w:val="both"/>
        <w:rPr>
          <w:rFonts w:ascii="Arial" w:hAnsi="Arial" w:cs="Arial"/>
          <w:sz w:val="28"/>
          <w:szCs w:val="28"/>
          <w:u w:val="single"/>
        </w:rPr>
      </w:pP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u w:val="single"/>
        </w:rPr>
        <w:tab/>
      </w:r>
      <w:r w:rsidRPr="00144B50">
        <w:rPr>
          <w:rFonts w:ascii="Arial" w:hAnsi="Arial" w:cs="Arial"/>
          <w:sz w:val="28"/>
          <w:szCs w:val="28"/>
          <w:u w:val="single"/>
        </w:rPr>
        <w:tab/>
      </w:r>
      <w:r w:rsidRPr="00144B50">
        <w:rPr>
          <w:rFonts w:ascii="Arial" w:hAnsi="Arial" w:cs="Arial"/>
          <w:sz w:val="28"/>
          <w:szCs w:val="28"/>
          <w:u w:val="single"/>
        </w:rPr>
        <w:tab/>
      </w:r>
      <w:r w:rsidRPr="00144B50">
        <w:rPr>
          <w:rFonts w:ascii="Arial" w:hAnsi="Arial" w:cs="Arial"/>
          <w:sz w:val="28"/>
          <w:szCs w:val="28"/>
          <w:u w:val="single"/>
        </w:rPr>
        <w:tab/>
      </w:r>
      <w:r w:rsidRPr="00144B50">
        <w:rPr>
          <w:rFonts w:ascii="Arial" w:hAnsi="Arial" w:cs="Arial"/>
          <w:sz w:val="28"/>
          <w:szCs w:val="28"/>
          <w:u w:val="single"/>
        </w:rPr>
        <w:tab/>
      </w:r>
      <w:r w:rsidRPr="00144B50">
        <w:rPr>
          <w:rFonts w:ascii="Arial" w:hAnsi="Arial" w:cs="Arial"/>
          <w:sz w:val="28"/>
          <w:szCs w:val="28"/>
          <w:u w:val="single"/>
        </w:rPr>
        <w:tab/>
      </w:r>
    </w:p>
    <w:p w14:paraId="0811F0F2"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t>SOULI ASA SHANKLIN</w:t>
      </w:r>
    </w:p>
    <w:p w14:paraId="33551F99"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r>
      <w:r w:rsidRPr="00144B50">
        <w:rPr>
          <w:rFonts w:ascii="Arial" w:hAnsi="Arial" w:cs="Arial"/>
          <w:sz w:val="28"/>
          <w:szCs w:val="28"/>
        </w:rPr>
        <w:tab/>
        <w:t>Edwards County Judge</w:t>
      </w:r>
    </w:p>
    <w:p w14:paraId="63AA0673" w14:textId="77777777" w:rsidR="00266B25" w:rsidRPr="00144B50" w:rsidRDefault="00266B25" w:rsidP="00266B25">
      <w:pPr>
        <w:spacing w:after="0" w:line="240" w:lineRule="auto"/>
        <w:jc w:val="both"/>
        <w:rPr>
          <w:rFonts w:ascii="Arial" w:hAnsi="Arial" w:cs="Arial"/>
          <w:sz w:val="28"/>
          <w:szCs w:val="28"/>
        </w:rPr>
      </w:pPr>
    </w:p>
    <w:p w14:paraId="0CC649C4"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Attest:</w:t>
      </w:r>
    </w:p>
    <w:p w14:paraId="2E088B78" w14:textId="77777777" w:rsidR="00266B25" w:rsidRPr="00144B50" w:rsidRDefault="00266B25" w:rsidP="00266B25">
      <w:pPr>
        <w:spacing w:after="0" w:line="240" w:lineRule="auto"/>
        <w:jc w:val="both"/>
        <w:rPr>
          <w:rFonts w:ascii="Arial" w:hAnsi="Arial" w:cs="Arial"/>
          <w:sz w:val="28"/>
          <w:szCs w:val="28"/>
        </w:rPr>
      </w:pPr>
    </w:p>
    <w:p w14:paraId="18DB34F7" w14:textId="77777777" w:rsidR="00266B25" w:rsidRPr="00144B50" w:rsidRDefault="00266B25" w:rsidP="00266B25">
      <w:pPr>
        <w:spacing w:after="0" w:line="240" w:lineRule="auto"/>
        <w:jc w:val="both"/>
        <w:rPr>
          <w:rFonts w:ascii="Arial" w:hAnsi="Arial" w:cs="Arial"/>
          <w:sz w:val="28"/>
          <w:szCs w:val="28"/>
        </w:rPr>
      </w:pPr>
    </w:p>
    <w:p w14:paraId="2C8BAE50" w14:textId="77777777" w:rsidR="00266B25" w:rsidRPr="00144B50" w:rsidRDefault="00266B25" w:rsidP="00266B25">
      <w:pPr>
        <w:spacing w:after="0" w:line="240" w:lineRule="auto"/>
        <w:jc w:val="both"/>
        <w:rPr>
          <w:rFonts w:ascii="Arial" w:hAnsi="Arial" w:cs="Arial"/>
          <w:sz w:val="28"/>
          <w:szCs w:val="28"/>
          <w:u w:val="single"/>
        </w:rPr>
      </w:pPr>
      <w:r w:rsidRPr="00144B50">
        <w:rPr>
          <w:rFonts w:ascii="Arial" w:hAnsi="Arial" w:cs="Arial"/>
          <w:sz w:val="28"/>
          <w:szCs w:val="28"/>
          <w:u w:val="single"/>
        </w:rPr>
        <w:tab/>
      </w:r>
      <w:r w:rsidRPr="00144B50">
        <w:rPr>
          <w:rFonts w:ascii="Arial" w:hAnsi="Arial" w:cs="Arial"/>
          <w:sz w:val="28"/>
          <w:szCs w:val="28"/>
          <w:u w:val="single"/>
        </w:rPr>
        <w:tab/>
      </w:r>
      <w:r w:rsidRPr="00144B50">
        <w:rPr>
          <w:rFonts w:ascii="Arial" w:hAnsi="Arial" w:cs="Arial"/>
          <w:sz w:val="28"/>
          <w:szCs w:val="28"/>
          <w:u w:val="single"/>
        </w:rPr>
        <w:tab/>
      </w:r>
      <w:r w:rsidRPr="00144B50">
        <w:rPr>
          <w:rFonts w:ascii="Arial" w:hAnsi="Arial" w:cs="Arial"/>
          <w:sz w:val="28"/>
          <w:szCs w:val="28"/>
          <w:u w:val="single"/>
        </w:rPr>
        <w:tab/>
      </w:r>
      <w:r w:rsidRPr="00144B50">
        <w:rPr>
          <w:rFonts w:ascii="Arial" w:hAnsi="Arial" w:cs="Arial"/>
          <w:sz w:val="28"/>
          <w:szCs w:val="28"/>
          <w:u w:val="single"/>
        </w:rPr>
        <w:tab/>
      </w:r>
      <w:r w:rsidRPr="00144B50">
        <w:rPr>
          <w:rFonts w:ascii="Arial" w:hAnsi="Arial" w:cs="Arial"/>
          <w:sz w:val="28"/>
          <w:szCs w:val="28"/>
          <w:u w:val="single"/>
        </w:rPr>
        <w:tab/>
      </w:r>
    </w:p>
    <w:p w14:paraId="05AB10F4" w14:textId="77777777" w:rsidR="00266B25" w:rsidRPr="00144B50" w:rsidRDefault="00266B25" w:rsidP="00266B25">
      <w:pPr>
        <w:spacing w:after="0" w:line="240" w:lineRule="auto"/>
        <w:jc w:val="both"/>
        <w:rPr>
          <w:rFonts w:ascii="Arial" w:hAnsi="Arial" w:cs="Arial"/>
          <w:sz w:val="28"/>
          <w:szCs w:val="28"/>
        </w:rPr>
      </w:pPr>
      <w:r w:rsidRPr="00144B50">
        <w:rPr>
          <w:rFonts w:ascii="Arial" w:hAnsi="Arial" w:cs="Arial"/>
          <w:sz w:val="28"/>
          <w:szCs w:val="28"/>
        </w:rPr>
        <w:t>OLGA LYDIA REYES</w:t>
      </w:r>
    </w:p>
    <w:p w14:paraId="0EB6049C" w14:textId="77777777" w:rsidR="00266B25" w:rsidRPr="00144B50" w:rsidRDefault="00266B25" w:rsidP="00266B25">
      <w:pPr>
        <w:spacing w:after="0" w:line="240" w:lineRule="auto"/>
        <w:jc w:val="both"/>
        <w:rPr>
          <w:rFonts w:ascii="Arial" w:hAnsi="Arial" w:cs="Arial"/>
          <w:b/>
          <w:sz w:val="28"/>
          <w:szCs w:val="28"/>
        </w:rPr>
      </w:pPr>
      <w:r w:rsidRPr="00144B50">
        <w:rPr>
          <w:rFonts w:ascii="Arial" w:hAnsi="Arial" w:cs="Arial"/>
          <w:sz w:val="28"/>
          <w:szCs w:val="28"/>
        </w:rPr>
        <w:t>Edwards County and District Clerk</w:t>
      </w:r>
    </w:p>
    <w:p w14:paraId="77DB8F56" w14:textId="77777777" w:rsidR="00266B25" w:rsidRPr="00144B50" w:rsidRDefault="00266B25" w:rsidP="00266B25">
      <w:pPr>
        <w:jc w:val="both"/>
        <w:rPr>
          <w:rFonts w:ascii="Arial" w:hAnsi="Arial" w:cs="Arial"/>
          <w:sz w:val="28"/>
          <w:szCs w:val="28"/>
        </w:rPr>
      </w:pPr>
    </w:p>
    <w:p w14:paraId="3D16DF10" w14:textId="77777777" w:rsidR="00266B25" w:rsidRPr="00144B50" w:rsidRDefault="00266B25" w:rsidP="00266B25">
      <w:pPr>
        <w:rPr>
          <w:rFonts w:ascii="Arial" w:hAnsi="Arial" w:cs="Arial"/>
          <w:b/>
          <w:sz w:val="28"/>
          <w:szCs w:val="28"/>
        </w:rPr>
      </w:pPr>
    </w:p>
    <w:p w14:paraId="3178365D" w14:textId="77777777" w:rsidR="00266B25" w:rsidRPr="00144B50" w:rsidRDefault="00266B25" w:rsidP="00266B25">
      <w:pPr>
        <w:rPr>
          <w:rFonts w:ascii="Arial" w:hAnsi="Arial" w:cs="Arial"/>
          <w:sz w:val="28"/>
          <w:szCs w:val="28"/>
        </w:rPr>
      </w:pPr>
    </w:p>
    <w:p w14:paraId="6BCA678C" w14:textId="77777777" w:rsidR="00266B25" w:rsidRPr="00144B50" w:rsidRDefault="00266B25" w:rsidP="00266B25">
      <w:pPr>
        <w:rPr>
          <w:rFonts w:ascii="Arial" w:hAnsi="Arial" w:cs="Arial"/>
          <w:sz w:val="28"/>
          <w:szCs w:val="28"/>
        </w:rPr>
      </w:pPr>
    </w:p>
    <w:p w14:paraId="4EF356ED" w14:textId="77777777" w:rsidR="00012425" w:rsidRPr="00144B50" w:rsidRDefault="00012425">
      <w:pPr>
        <w:rPr>
          <w:sz w:val="28"/>
          <w:szCs w:val="28"/>
        </w:rPr>
      </w:pPr>
    </w:p>
    <w:sectPr w:rsidR="00012425" w:rsidRPr="00144B5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81DF6" w14:textId="77777777" w:rsidR="0041168B" w:rsidRDefault="0041168B">
      <w:pPr>
        <w:spacing w:after="0" w:line="240" w:lineRule="auto"/>
      </w:pPr>
      <w:r>
        <w:separator/>
      </w:r>
    </w:p>
  </w:endnote>
  <w:endnote w:type="continuationSeparator" w:id="0">
    <w:p w14:paraId="4C691A9C" w14:textId="77777777" w:rsidR="0041168B" w:rsidRDefault="0041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379702"/>
      <w:docPartObj>
        <w:docPartGallery w:val="Page Numbers (Bottom of Page)"/>
        <w:docPartUnique/>
      </w:docPartObj>
    </w:sdtPr>
    <w:sdtEndPr>
      <w:rPr>
        <w:noProof/>
      </w:rPr>
    </w:sdtEndPr>
    <w:sdtContent>
      <w:p w14:paraId="53949229" w14:textId="77777777" w:rsidR="00760C1D" w:rsidRDefault="008815E7">
        <w:pPr>
          <w:pStyle w:val="Footer"/>
          <w:jc w:val="center"/>
        </w:pPr>
        <w:r>
          <w:fldChar w:fldCharType="begin"/>
        </w:r>
        <w:r>
          <w:instrText xml:space="preserve"> PAGE   \* MERGEFORMAT </w:instrText>
        </w:r>
        <w:r>
          <w:fldChar w:fldCharType="separate"/>
        </w:r>
        <w:r w:rsidR="00516806">
          <w:rPr>
            <w:noProof/>
          </w:rPr>
          <w:t>4</w:t>
        </w:r>
        <w:r>
          <w:rPr>
            <w:noProof/>
          </w:rPr>
          <w:fldChar w:fldCharType="end"/>
        </w:r>
      </w:p>
    </w:sdtContent>
  </w:sdt>
  <w:p w14:paraId="05B8212A" w14:textId="77777777" w:rsidR="00760C1D" w:rsidRDefault="00477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A9FAE" w14:textId="77777777" w:rsidR="0041168B" w:rsidRDefault="0041168B">
      <w:pPr>
        <w:spacing w:after="0" w:line="240" w:lineRule="auto"/>
      </w:pPr>
      <w:r>
        <w:separator/>
      </w:r>
    </w:p>
  </w:footnote>
  <w:footnote w:type="continuationSeparator" w:id="0">
    <w:p w14:paraId="3BE9DAD8" w14:textId="77777777" w:rsidR="0041168B" w:rsidRDefault="004116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25"/>
    <w:rsid w:val="00012425"/>
    <w:rsid w:val="00144B50"/>
    <w:rsid w:val="00266B25"/>
    <w:rsid w:val="00267C5A"/>
    <w:rsid w:val="0041168B"/>
    <w:rsid w:val="004776CD"/>
    <w:rsid w:val="00516806"/>
    <w:rsid w:val="005B6BBF"/>
    <w:rsid w:val="005B75D2"/>
    <w:rsid w:val="00614E41"/>
    <w:rsid w:val="008815E7"/>
    <w:rsid w:val="00B26D69"/>
    <w:rsid w:val="00B52351"/>
    <w:rsid w:val="00BA7FEB"/>
    <w:rsid w:val="00BB0E28"/>
    <w:rsid w:val="00DD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5679"/>
  <w15:docId w15:val="{4F3B7C09-CB1F-4DB8-9DBF-4B7C09D9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6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2019-08-13T18:05:00Z</dcterms:created>
  <dcterms:modified xsi:type="dcterms:W3CDTF">2019-08-13T18:05:00Z</dcterms:modified>
</cp:coreProperties>
</file>